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AD" w:rsidRPr="004103AD" w:rsidRDefault="004103AD" w:rsidP="004103AD">
      <w:pPr>
        <w:widowControl w:val="0"/>
        <w:tabs>
          <w:tab w:val="left" w:pos="9523"/>
        </w:tabs>
        <w:autoSpaceDE w:val="0"/>
        <w:autoSpaceDN w:val="0"/>
        <w:ind w:left="284"/>
        <w:jc w:val="center"/>
        <w:rPr>
          <w:rFonts w:eastAsia="Calibri Light" w:cstheme="minorHAnsi"/>
          <w:b/>
          <w:sz w:val="36"/>
        </w:rPr>
      </w:pPr>
      <w:r w:rsidRPr="00F85E11">
        <w:rPr>
          <w:rFonts w:eastAsia="Calibri Light" w:cstheme="minorHAnsi"/>
          <w:b/>
          <w:sz w:val="36"/>
        </w:rPr>
        <w:t>Buckingham Badger</w:t>
      </w:r>
    </w:p>
    <w:p w:rsidR="004103AD" w:rsidRPr="00F85E11" w:rsidRDefault="004103AD" w:rsidP="004103AD">
      <w:pPr>
        <w:widowControl w:val="0"/>
        <w:tabs>
          <w:tab w:val="left" w:pos="9523"/>
        </w:tabs>
        <w:autoSpaceDE w:val="0"/>
        <w:autoSpaceDN w:val="0"/>
        <w:ind w:left="284"/>
        <w:jc w:val="center"/>
        <w:rPr>
          <w:rFonts w:eastAsia="Calibri Light" w:cstheme="minorHAnsi"/>
        </w:rPr>
      </w:pPr>
      <w:r w:rsidRPr="00F85E11">
        <w:rPr>
          <w:rFonts w:eastAsia="Calibri Light" w:cstheme="minorHAnsi"/>
        </w:rPr>
        <w:t>bbadger@wisc.edu</w:t>
      </w:r>
      <w:r w:rsidRPr="004103AD">
        <w:rPr>
          <w:rFonts w:eastAsia="Calibri Light" w:cstheme="minorHAnsi"/>
        </w:rPr>
        <w:t xml:space="preserve"> | 608.123.4567 | Madison, WI</w:t>
      </w:r>
    </w:p>
    <w:p w:rsidR="00BC1F54" w:rsidRPr="00F85E11" w:rsidRDefault="00BC1F54" w:rsidP="004103AD">
      <w:pPr>
        <w:widowControl w:val="0"/>
        <w:tabs>
          <w:tab w:val="left" w:pos="9523"/>
        </w:tabs>
        <w:autoSpaceDE w:val="0"/>
        <w:autoSpaceDN w:val="0"/>
        <w:ind w:left="284"/>
        <w:jc w:val="center"/>
        <w:rPr>
          <w:rFonts w:eastAsia="Calibri Light" w:cstheme="minorHAnsi"/>
        </w:rPr>
      </w:pPr>
    </w:p>
    <w:p w:rsidR="00F85E11" w:rsidRPr="004103AD" w:rsidRDefault="00F85E11" w:rsidP="004103AD">
      <w:pPr>
        <w:widowControl w:val="0"/>
        <w:tabs>
          <w:tab w:val="left" w:pos="9523"/>
        </w:tabs>
        <w:autoSpaceDE w:val="0"/>
        <w:autoSpaceDN w:val="0"/>
        <w:ind w:left="284"/>
        <w:jc w:val="center"/>
        <w:rPr>
          <w:rFonts w:eastAsia="Calibri Light" w:cstheme="minorHAnsi"/>
        </w:rPr>
      </w:pPr>
    </w:p>
    <w:p w:rsidR="004103AD" w:rsidRPr="004103AD" w:rsidRDefault="004103AD" w:rsidP="00F07DD4">
      <w:pPr>
        <w:widowControl w:val="0"/>
        <w:pBdr>
          <w:bottom w:val="single" w:sz="4" w:space="1" w:color="auto"/>
        </w:pBdr>
        <w:tabs>
          <w:tab w:val="left" w:pos="9523"/>
        </w:tabs>
        <w:autoSpaceDE w:val="0"/>
        <w:autoSpaceDN w:val="0"/>
        <w:rPr>
          <w:rFonts w:eastAsia="Calibri Light" w:cstheme="minorHAnsi"/>
          <w:b/>
          <w:sz w:val="24"/>
        </w:rPr>
      </w:pPr>
      <w:r w:rsidRPr="004103AD">
        <w:rPr>
          <w:rFonts w:eastAsia="Calibri Light" w:cstheme="minorHAnsi"/>
          <w:b/>
          <w:sz w:val="24"/>
        </w:rPr>
        <w:t>Education</w:t>
      </w:r>
    </w:p>
    <w:p w:rsidR="004103AD" w:rsidRPr="004103AD" w:rsidRDefault="00ED2EAB" w:rsidP="004103AD">
      <w:pPr>
        <w:widowControl w:val="0"/>
        <w:autoSpaceDE w:val="0"/>
        <w:autoSpaceDN w:val="0"/>
        <w:rPr>
          <w:rFonts w:eastAsia="Calibri Light" w:cstheme="minorHAnsi"/>
        </w:rPr>
      </w:pPr>
      <w:r w:rsidRPr="00F85E11">
        <w:rPr>
          <w:rFonts w:eastAsia="Calibri Light" w:cstheme="minorHAnsi"/>
          <w:b/>
        </w:rPr>
        <w:t>University of Wisconsin-</w:t>
      </w:r>
      <w:r w:rsidR="004103AD" w:rsidRPr="004103AD">
        <w:rPr>
          <w:rFonts w:eastAsia="Calibri Light" w:cstheme="minorHAnsi"/>
          <w:b/>
        </w:rPr>
        <w:t xml:space="preserve">Madison </w:t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</w:r>
      <w:r w:rsidR="004103AD" w:rsidRPr="004103AD">
        <w:rPr>
          <w:rFonts w:eastAsia="Calibri Light" w:cstheme="minorHAnsi"/>
        </w:rPr>
        <w:tab/>
        <w:t xml:space="preserve">  </w:t>
      </w:r>
      <w:r w:rsidR="004103AD" w:rsidRPr="004103AD">
        <w:rPr>
          <w:rFonts w:eastAsia="Calibri Light" w:cstheme="minorHAnsi"/>
          <w:b/>
        </w:rPr>
        <w:t xml:space="preserve">                              </w:t>
      </w:r>
      <w:r w:rsidR="004103AD" w:rsidRPr="00F85E11">
        <w:rPr>
          <w:rFonts w:eastAsia="Calibri Light" w:cstheme="minorHAnsi"/>
          <w:b/>
        </w:rPr>
        <w:t xml:space="preserve"> </w:t>
      </w:r>
      <w:r w:rsidR="004103AD" w:rsidRPr="004103AD">
        <w:rPr>
          <w:rFonts w:eastAsia="Calibri Light" w:cstheme="minorHAnsi"/>
          <w:b/>
        </w:rPr>
        <w:t>Madison, WI</w:t>
      </w:r>
    </w:p>
    <w:p w:rsidR="004103AD" w:rsidRPr="004103AD" w:rsidRDefault="004103AD" w:rsidP="004103AD">
      <w:pPr>
        <w:widowControl w:val="0"/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 xml:space="preserve">Degree: Bachelor of Business Administration                                                                                                                   </w:t>
      </w:r>
      <w:r w:rsidRPr="00F85E11">
        <w:rPr>
          <w:rFonts w:eastAsia="Calibri Light" w:cstheme="minorHAnsi"/>
        </w:rPr>
        <w:t xml:space="preserve">  </w:t>
      </w:r>
      <w:r w:rsidRPr="004103AD">
        <w:rPr>
          <w:rFonts w:eastAsia="Calibri Light" w:cstheme="minorHAnsi"/>
          <w:i/>
        </w:rPr>
        <w:t>May 2023</w:t>
      </w:r>
    </w:p>
    <w:p w:rsidR="004103AD" w:rsidRPr="004103AD" w:rsidRDefault="004103AD" w:rsidP="004103AD">
      <w:pPr>
        <w:widowControl w:val="0"/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 xml:space="preserve">Major: </w:t>
      </w:r>
      <w:r w:rsidRPr="00F85E11">
        <w:rPr>
          <w:rFonts w:eastAsia="Calibri Light" w:cstheme="minorHAnsi"/>
        </w:rPr>
        <w:t>Management and Human Resources</w:t>
      </w:r>
    </w:p>
    <w:p w:rsidR="004103AD" w:rsidRPr="004103AD" w:rsidRDefault="004103AD" w:rsidP="004103AD">
      <w:pPr>
        <w:widowControl w:val="0"/>
        <w:autoSpaceDE w:val="0"/>
        <w:autoSpaceDN w:val="0"/>
        <w:rPr>
          <w:rFonts w:eastAsia="Calibri Light" w:cstheme="minorHAnsi"/>
        </w:rPr>
      </w:pPr>
      <w:r w:rsidRPr="00F85E11">
        <w:rPr>
          <w:rFonts w:eastAsia="Calibri Light" w:cstheme="minorHAnsi"/>
        </w:rPr>
        <w:t>Overall GPA: 3.65</w:t>
      </w:r>
      <w:r w:rsidRPr="004103AD">
        <w:rPr>
          <w:rFonts w:eastAsia="Calibri Light" w:cstheme="minorHAnsi"/>
        </w:rPr>
        <w:t xml:space="preserve">/4.00 (Dean’s List 2 Semesters) </w:t>
      </w:r>
    </w:p>
    <w:p w:rsidR="004103AD" w:rsidRPr="004103AD" w:rsidRDefault="004103AD" w:rsidP="00F07DD4">
      <w:pPr>
        <w:widowControl w:val="0"/>
        <w:autoSpaceDE w:val="0"/>
        <w:autoSpaceDN w:val="0"/>
        <w:spacing w:before="120"/>
        <w:rPr>
          <w:rFonts w:eastAsia="Calibri Light" w:cstheme="minorHAnsi"/>
        </w:rPr>
      </w:pPr>
      <w:r w:rsidRPr="00F85E11">
        <w:rPr>
          <w:rFonts w:eastAsia="Calibri Light" w:cstheme="minorHAnsi"/>
          <w:b/>
        </w:rPr>
        <w:t>ESCP-Europe</w:t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  <w:t xml:space="preserve">                                          </w:t>
      </w:r>
      <w:r w:rsidRPr="00F85E11">
        <w:rPr>
          <w:rFonts w:eastAsia="Calibri Light" w:cstheme="minorHAnsi"/>
        </w:rPr>
        <w:tab/>
        <w:t xml:space="preserve">   </w:t>
      </w:r>
      <w:r w:rsidRPr="00F85E11">
        <w:rPr>
          <w:rFonts w:eastAsia="Calibri Light" w:cstheme="minorHAnsi"/>
        </w:rPr>
        <w:tab/>
        <w:t xml:space="preserve"> </w:t>
      </w:r>
      <w:r w:rsidR="0056192C">
        <w:rPr>
          <w:rFonts w:eastAsia="Calibri Light" w:cstheme="minorHAnsi"/>
        </w:rPr>
        <w:t xml:space="preserve">   </w:t>
      </w:r>
      <w:r w:rsidRPr="00F85E11">
        <w:rPr>
          <w:rFonts w:eastAsia="Calibri Light" w:cstheme="minorHAnsi"/>
        </w:rPr>
        <w:t xml:space="preserve"> </w:t>
      </w:r>
      <w:r w:rsidRPr="00F85E11">
        <w:rPr>
          <w:rFonts w:eastAsia="Calibri Light" w:cstheme="minorHAnsi"/>
          <w:b/>
        </w:rPr>
        <w:t>Paris, France</w:t>
      </w:r>
    </w:p>
    <w:p w:rsidR="004103AD" w:rsidRPr="00F85E11" w:rsidRDefault="004103AD" w:rsidP="004103AD">
      <w:pPr>
        <w:widowControl w:val="0"/>
        <w:autoSpaceDE w:val="0"/>
        <w:autoSpaceDN w:val="0"/>
        <w:rPr>
          <w:rFonts w:eastAsia="Calibri Light" w:cstheme="minorHAnsi"/>
        </w:rPr>
      </w:pPr>
      <w:r w:rsidRPr="00F85E11">
        <w:rPr>
          <w:rFonts w:eastAsia="Calibri Light" w:cstheme="minorHAnsi"/>
        </w:rPr>
        <w:t>Study Abroad Program</w:t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  <w:t xml:space="preserve">              </w:t>
      </w:r>
      <w:r w:rsidR="00BC1F54" w:rsidRPr="00F85E11">
        <w:rPr>
          <w:rFonts w:eastAsia="Calibri Light" w:cstheme="minorHAnsi"/>
        </w:rPr>
        <w:t xml:space="preserve">                         </w:t>
      </w:r>
      <w:r w:rsidRPr="00F85E11">
        <w:rPr>
          <w:rFonts w:eastAsia="Calibri Light" w:cstheme="minorHAnsi"/>
        </w:rPr>
        <w:t xml:space="preserve"> </w:t>
      </w:r>
      <w:r w:rsidR="00BC1F54" w:rsidRPr="00F85E11">
        <w:rPr>
          <w:rFonts w:eastAsia="Calibri Light" w:cstheme="minorHAnsi"/>
          <w:i/>
        </w:rPr>
        <w:t xml:space="preserve">January </w:t>
      </w:r>
      <w:r w:rsidRPr="004103AD">
        <w:rPr>
          <w:rFonts w:eastAsia="Calibri Light" w:cstheme="minorHAnsi"/>
          <w:i/>
        </w:rPr>
        <w:t>202</w:t>
      </w:r>
      <w:r w:rsidR="00BC1F54" w:rsidRPr="00F85E11">
        <w:rPr>
          <w:rFonts w:eastAsia="Calibri Light" w:cstheme="minorHAnsi"/>
          <w:i/>
        </w:rPr>
        <w:t>2</w:t>
      </w:r>
      <w:r w:rsidRPr="004103AD">
        <w:rPr>
          <w:rFonts w:eastAsia="Calibri Light" w:cstheme="minorHAnsi"/>
          <w:i/>
        </w:rPr>
        <w:t xml:space="preserve"> – May 2021</w:t>
      </w:r>
    </w:p>
    <w:p w:rsidR="00F07DD4" w:rsidRDefault="00F07DD4" w:rsidP="00F07DD4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 Light" w:cstheme="minorHAnsi"/>
          <w:b/>
          <w:sz w:val="24"/>
        </w:rPr>
      </w:pPr>
    </w:p>
    <w:p w:rsidR="004103AD" w:rsidRPr="004103AD" w:rsidRDefault="004103AD" w:rsidP="00F07DD4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 Light" w:cstheme="minorHAnsi"/>
          <w:b/>
          <w:sz w:val="24"/>
        </w:rPr>
      </w:pPr>
      <w:r w:rsidRPr="004103AD">
        <w:rPr>
          <w:rFonts w:eastAsia="Calibri Light" w:cstheme="minorHAnsi"/>
          <w:b/>
          <w:sz w:val="24"/>
        </w:rPr>
        <w:t>Experience</w:t>
      </w:r>
    </w:p>
    <w:p w:rsidR="004103AD" w:rsidRPr="004103AD" w:rsidRDefault="004103AD" w:rsidP="004103AD">
      <w:pPr>
        <w:widowControl w:val="0"/>
        <w:tabs>
          <w:tab w:val="left" w:pos="9552"/>
        </w:tabs>
        <w:autoSpaceDE w:val="0"/>
        <w:autoSpaceDN w:val="0"/>
        <w:rPr>
          <w:rFonts w:eastAsia="Calibri Light" w:cstheme="minorHAnsi"/>
          <w:b/>
        </w:rPr>
      </w:pPr>
      <w:r w:rsidRPr="004103AD">
        <w:rPr>
          <w:rFonts w:eastAsia="Calibri Light" w:cstheme="minorHAnsi"/>
          <w:b/>
        </w:rPr>
        <w:t>Robert W. Baird</w:t>
      </w:r>
      <w:r w:rsidRPr="004103AD">
        <w:rPr>
          <w:rFonts w:eastAsia="Calibri Light" w:cstheme="minorHAnsi"/>
          <w:b/>
          <w:spacing w:val="-4"/>
        </w:rPr>
        <w:t xml:space="preserve"> </w:t>
      </w:r>
      <w:r w:rsidRPr="004103AD">
        <w:rPr>
          <w:rFonts w:eastAsia="Calibri Light" w:cstheme="minorHAnsi"/>
          <w:b/>
        </w:rPr>
        <w:t>&amp;</w:t>
      </w:r>
      <w:r w:rsidRPr="004103AD">
        <w:rPr>
          <w:rFonts w:eastAsia="Calibri Light" w:cstheme="minorHAnsi"/>
          <w:b/>
          <w:spacing w:val="-3"/>
        </w:rPr>
        <w:t xml:space="preserve"> </w:t>
      </w:r>
      <w:r w:rsidRPr="004103AD">
        <w:rPr>
          <w:rFonts w:eastAsia="Calibri Light" w:cstheme="minorHAnsi"/>
          <w:b/>
        </w:rPr>
        <w:t xml:space="preserve">Co.                                                                                                            </w:t>
      </w:r>
      <w:r w:rsidRPr="00F85E11">
        <w:rPr>
          <w:rFonts w:eastAsia="Calibri Light" w:cstheme="minorHAnsi"/>
          <w:b/>
        </w:rPr>
        <w:t xml:space="preserve">                  </w:t>
      </w:r>
      <w:r w:rsidR="00F85E11">
        <w:rPr>
          <w:rFonts w:eastAsia="Calibri Light" w:cstheme="minorHAnsi"/>
          <w:b/>
        </w:rPr>
        <w:t xml:space="preserve">    </w:t>
      </w:r>
      <w:r w:rsidRPr="004103AD">
        <w:rPr>
          <w:rFonts w:eastAsia="Calibri Light" w:cstheme="minorHAnsi"/>
          <w:b/>
        </w:rPr>
        <w:t>Milwaukee,</w:t>
      </w:r>
      <w:r w:rsidRPr="004103AD">
        <w:rPr>
          <w:rFonts w:eastAsia="Calibri Light" w:cstheme="minorHAnsi"/>
          <w:b/>
          <w:spacing w:val="-4"/>
        </w:rPr>
        <w:t xml:space="preserve"> </w:t>
      </w:r>
      <w:r w:rsidRPr="004103AD">
        <w:rPr>
          <w:rFonts w:eastAsia="Calibri Light" w:cstheme="minorHAnsi"/>
          <w:b/>
        </w:rPr>
        <w:t>WI (Remote)</w:t>
      </w:r>
    </w:p>
    <w:p w:rsidR="004103AD" w:rsidRPr="004103AD" w:rsidRDefault="004103AD" w:rsidP="004103AD">
      <w:pPr>
        <w:widowControl w:val="0"/>
        <w:tabs>
          <w:tab w:val="left" w:pos="8709"/>
        </w:tabs>
        <w:autoSpaceDE w:val="0"/>
        <w:autoSpaceDN w:val="0"/>
        <w:rPr>
          <w:rFonts w:eastAsia="Calibri Light" w:cstheme="minorHAnsi"/>
          <w:i/>
        </w:rPr>
      </w:pPr>
      <w:r w:rsidRPr="004103AD">
        <w:rPr>
          <w:rFonts w:eastAsia="Calibri Light" w:cstheme="minorHAnsi"/>
          <w:i/>
        </w:rPr>
        <w:t>Recruiting and Talent</w:t>
      </w:r>
      <w:r w:rsidRPr="004103AD">
        <w:rPr>
          <w:rFonts w:eastAsia="Calibri Light" w:cstheme="minorHAnsi"/>
          <w:i/>
          <w:spacing w:val="-4"/>
        </w:rPr>
        <w:t xml:space="preserve"> </w:t>
      </w:r>
      <w:r w:rsidRPr="004103AD">
        <w:rPr>
          <w:rFonts w:eastAsia="Calibri Light" w:cstheme="minorHAnsi"/>
          <w:i/>
        </w:rPr>
        <w:t xml:space="preserve">Acquisition Intern                                                                                        </w:t>
      </w:r>
      <w:r w:rsidRPr="00F85E11">
        <w:rPr>
          <w:rFonts w:eastAsia="Calibri Light" w:cstheme="minorHAnsi"/>
          <w:i/>
        </w:rPr>
        <w:t xml:space="preserve">            </w:t>
      </w:r>
      <w:r w:rsidR="00F85E11">
        <w:rPr>
          <w:rFonts w:eastAsia="Calibri Light" w:cstheme="minorHAnsi"/>
          <w:i/>
        </w:rPr>
        <w:t xml:space="preserve"> </w:t>
      </w:r>
      <w:r w:rsidR="00ED2EAB" w:rsidRPr="00F85E11">
        <w:rPr>
          <w:rFonts w:eastAsia="Calibri Light" w:cstheme="minorHAnsi"/>
          <w:i/>
        </w:rPr>
        <w:t>May 2022</w:t>
      </w:r>
      <w:r w:rsidRPr="004103AD">
        <w:rPr>
          <w:rFonts w:eastAsia="Calibri Light" w:cstheme="minorHAnsi"/>
          <w:i/>
        </w:rPr>
        <w:t xml:space="preserve"> – August</w:t>
      </w:r>
      <w:r w:rsidRPr="004103AD">
        <w:rPr>
          <w:rFonts w:eastAsia="Calibri Light" w:cstheme="minorHAnsi"/>
          <w:i/>
          <w:spacing w:val="-9"/>
        </w:rPr>
        <w:t xml:space="preserve"> </w:t>
      </w:r>
      <w:r w:rsidR="00ED2EAB" w:rsidRPr="00F85E11">
        <w:rPr>
          <w:rFonts w:eastAsia="Calibri Light" w:cstheme="minorHAnsi"/>
          <w:i/>
        </w:rPr>
        <w:t>2022</w:t>
      </w:r>
    </w:p>
    <w:p w:rsidR="004103AD" w:rsidRPr="004103AD" w:rsidRDefault="004103AD" w:rsidP="004103AD">
      <w:pPr>
        <w:widowControl w:val="0"/>
        <w:numPr>
          <w:ilvl w:val="0"/>
          <w:numId w:val="1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Participated in 50+ candidate interviews, ran background checks, and verified educational information in order to provide hiring recommendations to leadership</w:t>
      </w:r>
      <w:r w:rsidRPr="004103AD">
        <w:rPr>
          <w:rFonts w:eastAsia="Calibri Light" w:cstheme="minorHAnsi"/>
          <w:spacing w:val="-8"/>
        </w:rPr>
        <w:t xml:space="preserve"> </w:t>
      </w:r>
      <w:r w:rsidRPr="004103AD">
        <w:rPr>
          <w:rFonts w:eastAsia="Calibri Light" w:cstheme="minorHAnsi"/>
        </w:rPr>
        <w:t>team</w:t>
      </w:r>
    </w:p>
    <w:p w:rsidR="004103AD" w:rsidRPr="004103AD" w:rsidRDefault="004103AD" w:rsidP="004103AD">
      <w:pPr>
        <w:widowControl w:val="0"/>
        <w:numPr>
          <w:ilvl w:val="0"/>
          <w:numId w:val="1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Entered contract dates, appointments, promotions, and confidential information into various</w:t>
      </w:r>
      <w:r w:rsidRPr="00F85E11">
        <w:rPr>
          <w:rFonts w:eastAsia="Calibri Light" w:cstheme="minorHAnsi"/>
        </w:rPr>
        <w:t xml:space="preserve"> </w:t>
      </w:r>
      <w:r w:rsidRPr="00F85E11">
        <w:rPr>
          <w:rFonts w:eastAsia="Calibri Light" w:cstheme="minorHAnsi"/>
          <w:spacing w:val="-17"/>
        </w:rPr>
        <w:t>d</w:t>
      </w:r>
      <w:r w:rsidRPr="004103AD">
        <w:rPr>
          <w:rFonts w:eastAsia="Calibri Light" w:cstheme="minorHAnsi"/>
        </w:rPr>
        <w:t>atabases</w:t>
      </w:r>
    </w:p>
    <w:p w:rsidR="004103AD" w:rsidRPr="004103AD" w:rsidRDefault="004103AD" w:rsidP="004103AD">
      <w:pPr>
        <w:widowControl w:val="0"/>
        <w:numPr>
          <w:ilvl w:val="0"/>
          <w:numId w:val="1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Assisted in the planning and organization to ensure a successful on-campus recruitment cycle for fall</w:t>
      </w:r>
      <w:r w:rsidRPr="004103AD">
        <w:rPr>
          <w:rFonts w:eastAsia="Calibri Light" w:cstheme="minorHAnsi"/>
          <w:spacing w:val="-31"/>
        </w:rPr>
        <w:t xml:space="preserve"> </w:t>
      </w:r>
    </w:p>
    <w:p w:rsidR="004103AD" w:rsidRPr="004103AD" w:rsidRDefault="004103AD" w:rsidP="00F07DD4">
      <w:pPr>
        <w:widowControl w:val="0"/>
        <w:tabs>
          <w:tab w:val="left" w:pos="9753"/>
        </w:tabs>
        <w:autoSpaceDE w:val="0"/>
        <w:autoSpaceDN w:val="0"/>
        <w:spacing w:before="120"/>
        <w:rPr>
          <w:rFonts w:eastAsia="Calibri Light" w:cstheme="minorHAnsi"/>
          <w:b/>
        </w:rPr>
      </w:pPr>
      <w:r w:rsidRPr="004103AD">
        <w:rPr>
          <w:rFonts w:eastAsia="Calibri Light" w:cstheme="minorHAnsi"/>
          <w:b/>
        </w:rPr>
        <w:t>Center for the</w:t>
      </w:r>
      <w:r w:rsidRPr="004103AD">
        <w:rPr>
          <w:rFonts w:eastAsia="Calibri Light" w:cstheme="minorHAnsi"/>
          <w:b/>
          <w:spacing w:val="-7"/>
        </w:rPr>
        <w:t xml:space="preserve"> </w:t>
      </w:r>
      <w:r w:rsidRPr="004103AD">
        <w:rPr>
          <w:rFonts w:eastAsia="Calibri Light" w:cstheme="minorHAnsi"/>
          <w:b/>
        </w:rPr>
        <w:t>First-Year</w:t>
      </w:r>
      <w:r w:rsidRPr="004103AD">
        <w:rPr>
          <w:rFonts w:eastAsia="Calibri Light" w:cstheme="minorHAnsi"/>
          <w:b/>
          <w:spacing w:val="-3"/>
        </w:rPr>
        <w:t xml:space="preserve"> </w:t>
      </w:r>
      <w:r w:rsidRPr="004103AD">
        <w:rPr>
          <w:rFonts w:eastAsia="Calibri Light" w:cstheme="minorHAnsi"/>
          <w:b/>
        </w:rPr>
        <w:t xml:space="preserve">Experience                                                                                                                         </w:t>
      </w:r>
      <w:r w:rsidRPr="00F85E11">
        <w:rPr>
          <w:rFonts w:eastAsia="Calibri Light" w:cstheme="minorHAnsi"/>
          <w:b/>
        </w:rPr>
        <w:t xml:space="preserve"> </w:t>
      </w:r>
      <w:r w:rsidR="00F85E11">
        <w:rPr>
          <w:rFonts w:eastAsia="Calibri Light" w:cstheme="minorHAnsi"/>
          <w:b/>
        </w:rPr>
        <w:t xml:space="preserve">      </w:t>
      </w:r>
      <w:r w:rsidRPr="004103AD">
        <w:rPr>
          <w:rFonts w:eastAsia="Calibri Light" w:cstheme="minorHAnsi"/>
          <w:b/>
        </w:rPr>
        <w:t>Madison,</w:t>
      </w:r>
      <w:r w:rsidRPr="004103AD">
        <w:rPr>
          <w:rFonts w:eastAsia="Calibri Light" w:cstheme="minorHAnsi"/>
          <w:b/>
          <w:spacing w:val="-4"/>
        </w:rPr>
        <w:t xml:space="preserve"> </w:t>
      </w:r>
      <w:r w:rsidRPr="004103AD">
        <w:rPr>
          <w:rFonts w:eastAsia="Calibri Light" w:cstheme="minorHAnsi"/>
          <w:b/>
        </w:rPr>
        <w:t>WI</w:t>
      </w:r>
    </w:p>
    <w:p w:rsidR="004103AD" w:rsidRPr="004103AD" w:rsidRDefault="004103AD" w:rsidP="004103AD">
      <w:pPr>
        <w:widowControl w:val="0"/>
        <w:tabs>
          <w:tab w:val="left" w:pos="8525"/>
        </w:tabs>
        <w:autoSpaceDE w:val="0"/>
        <w:autoSpaceDN w:val="0"/>
        <w:rPr>
          <w:rFonts w:eastAsia="Calibri Light" w:cstheme="minorHAnsi"/>
          <w:i/>
        </w:rPr>
      </w:pPr>
      <w:r w:rsidRPr="004103AD">
        <w:rPr>
          <w:rFonts w:eastAsia="Calibri Light" w:cstheme="minorHAnsi"/>
          <w:i/>
        </w:rPr>
        <w:t>Transfer</w:t>
      </w:r>
      <w:r w:rsidRPr="004103AD">
        <w:rPr>
          <w:rFonts w:eastAsia="Calibri Light" w:cstheme="minorHAnsi"/>
          <w:i/>
          <w:spacing w:val="-2"/>
        </w:rPr>
        <w:t xml:space="preserve"> </w:t>
      </w:r>
      <w:r w:rsidRPr="004103AD">
        <w:rPr>
          <w:rFonts w:eastAsia="Calibri Light" w:cstheme="minorHAnsi"/>
          <w:i/>
        </w:rPr>
        <w:t xml:space="preserve">Ambassador                                                                                                                    </w:t>
      </w:r>
      <w:r w:rsidR="00ED2EAB" w:rsidRPr="00F85E11">
        <w:rPr>
          <w:rFonts w:eastAsia="Calibri Light" w:cstheme="minorHAnsi"/>
          <w:i/>
        </w:rPr>
        <w:t>September 2020</w:t>
      </w:r>
      <w:r w:rsidRPr="004103AD">
        <w:rPr>
          <w:rFonts w:eastAsia="Calibri Light" w:cstheme="minorHAnsi"/>
          <w:i/>
        </w:rPr>
        <w:t xml:space="preserve"> –</w:t>
      </w:r>
      <w:r w:rsidRPr="004103AD">
        <w:rPr>
          <w:rFonts w:eastAsia="Calibri Light" w:cstheme="minorHAnsi"/>
          <w:i/>
          <w:spacing w:val="-10"/>
        </w:rPr>
        <w:t xml:space="preserve"> </w:t>
      </w:r>
      <w:r w:rsidR="00ED2EAB" w:rsidRPr="00F85E11">
        <w:rPr>
          <w:rFonts w:eastAsia="Calibri Light" w:cstheme="minorHAnsi"/>
          <w:i/>
        </w:rPr>
        <w:t>September 2021</w:t>
      </w:r>
    </w:p>
    <w:p w:rsidR="004103AD" w:rsidRPr="004103AD" w:rsidRDefault="004103AD" w:rsidP="004103AD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Strategized new approaches to connect with first semester transfer students at weekly staff</w:t>
      </w:r>
      <w:r w:rsidRPr="004103AD">
        <w:rPr>
          <w:rFonts w:eastAsia="Calibri Light" w:cstheme="minorHAnsi"/>
          <w:spacing w:val="-16"/>
        </w:rPr>
        <w:t xml:space="preserve"> </w:t>
      </w:r>
      <w:r w:rsidRPr="004103AD">
        <w:rPr>
          <w:rFonts w:eastAsia="Calibri Light" w:cstheme="minorHAnsi"/>
        </w:rPr>
        <w:t>meetings</w:t>
      </w:r>
    </w:p>
    <w:p w:rsidR="004103AD" w:rsidRPr="004103AD" w:rsidRDefault="004103AD" w:rsidP="004103AD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Collaborated with campus departments to effectively identify and address the needs of transfer</w:t>
      </w:r>
      <w:r w:rsidRPr="004103AD">
        <w:rPr>
          <w:rFonts w:eastAsia="Calibri Light" w:cstheme="minorHAnsi"/>
          <w:spacing w:val="-20"/>
        </w:rPr>
        <w:t xml:space="preserve"> </w:t>
      </w:r>
      <w:r w:rsidRPr="004103AD">
        <w:rPr>
          <w:rFonts w:eastAsia="Calibri Light" w:cstheme="minorHAnsi"/>
        </w:rPr>
        <w:t>students</w:t>
      </w:r>
    </w:p>
    <w:p w:rsidR="004103AD" w:rsidRPr="004103AD" w:rsidRDefault="004103AD" w:rsidP="004103AD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 xml:space="preserve">Distributed weekly e-mails to update transfer students on available opportunities and programs on campus and </w:t>
      </w:r>
      <w:r w:rsidRPr="004103AD">
        <w:rPr>
          <w:rFonts w:eastAsia="Calibri Light" w:cstheme="minorHAnsi"/>
          <w:spacing w:val="-32"/>
        </w:rPr>
        <w:t xml:space="preserve"> </w:t>
      </w:r>
      <w:r w:rsidRPr="004103AD">
        <w:rPr>
          <w:rFonts w:eastAsia="Calibri Light" w:cstheme="minorHAnsi"/>
        </w:rPr>
        <w:t>in the larger Madison</w:t>
      </w:r>
      <w:r w:rsidRPr="004103AD">
        <w:rPr>
          <w:rFonts w:eastAsia="Calibri Light" w:cstheme="minorHAnsi"/>
          <w:spacing w:val="-4"/>
        </w:rPr>
        <w:t xml:space="preserve"> </w:t>
      </w:r>
      <w:r w:rsidRPr="004103AD">
        <w:rPr>
          <w:rFonts w:eastAsia="Calibri Light" w:cstheme="minorHAnsi"/>
        </w:rPr>
        <w:t>community</w:t>
      </w:r>
    </w:p>
    <w:p w:rsidR="004103AD" w:rsidRPr="004103AD" w:rsidRDefault="004103AD" w:rsidP="004103AD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Coordinated 10 events over the year, such as bonfires and bowling nights, to help build community</w:t>
      </w:r>
    </w:p>
    <w:p w:rsidR="004103AD" w:rsidRPr="004103AD" w:rsidRDefault="004103AD" w:rsidP="004103AD">
      <w:pPr>
        <w:widowControl w:val="0"/>
        <w:numPr>
          <w:ilvl w:val="0"/>
          <w:numId w:val="2"/>
        </w:numPr>
        <w:tabs>
          <w:tab w:val="left" w:pos="860"/>
          <w:tab w:val="left" w:pos="861"/>
        </w:tabs>
        <w:autoSpaceDE w:val="0"/>
        <w:autoSpaceDN w:val="0"/>
        <w:rPr>
          <w:rFonts w:eastAsia="Calibri Light" w:cstheme="minorHAnsi"/>
        </w:rPr>
      </w:pPr>
      <w:r w:rsidRPr="004103AD">
        <w:rPr>
          <w:rFonts w:eastAsia="Calibri Light" w:cstheme="minorHAnsi"/>
        </w:rPr>
        <w:t>Utilized social networking platforms to quickly communicate answers to transfer students’</w:t>
      </w:r>
      <w:r w:rsidRPr="004103AD">
        <w:rPr>
          <w:rFonts w:eastAsia="Calibri Light" w:cstheme="minorHAnsi"/>
          <w:spacing w:val="-11"/>
        </w:rPr>
        <w:t xml:space="preserve"> </w:t>
      </w:r>
      <w:r w:rsidRPr="004103AD">
        <w:rPr>
          <w:rFonts w:eastAsia="Calibri Light" w:cstheme="minorHAnsi"/>
        </w:rPr>
        <w:t>questions</w:t>
      </w:r>
    </w:p>
    <w:p w:rsidR="004103AD" w:rsidRPr="004103AD" w:rsidRDefault="004103AD" w:rsidP="00F07DD4">
      <w:pPr>
        <w:widowControl w:val="0"/>
        <w:autoSpaceDE w:val="0"/>
        <w:autoSpaceDN w:val="0"/>
        <w:spacing w:before="120"/>
        <w:rPr>
          <w:rFonts w:eastAsia="Calibri Light" w:cstheme="minorHAnsi"/>
          <w:b/>
        </w:rPr>
      </w:pPr>
      <w:r w:rsidRPr="004103AD">
        <w:rPr>
          <w:rFonts w:eastAsia="Calibri Light" w:cstheme="minorHAnsi"/>
          <w:b/>
        </w:rPr>
        <w:t>Greater Green Bay YMCA</w:t>
      </w:r>
      <w:r w:rsidRPr="004103AD">
        <w:rPr>
          <w:rFonts w:eastAsia="Calibri Light" w:cstheme="minorHAnsi"/>
        </w:rPr>
        <w:t xml:space="preserve"> </w:t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Pr="004103AD">
        <w:rPr>
          <w:rFonts w:eastAsia="Calibri Light" w:cstheme="minorHAnsi"/>
        </w:rPr>
        <w:tab/>
      </w:r>
      <w:r w:rsidR="00F85E11">
        <w:rPr>
          <w:rFonts w:eastAsia="Calibri Light" w:cstheme="minorHAnsi"/>
        </w:rPr>
        <w:t xml:space="preserve">  </w:t>
      </w:r>
      <w:r w:rsidRPr="004103AD">
        <w:rPr>
          <w:rFonts w:eastAsia="Calibri Light" w:cstheme="minorHAnsi"/>
          <w:b/>
        </w:rPr>
        <w:t>Green Bay, WI</w:t>
      </w:r>
    </w:p>
    <w:p w:rsidR="004103AD" w:rsidRPr="004103AD" w:rsidRDefault="004103AD" w:rsidP="004103AD">
      <w:pPr>
        <w:widowControl w:val="0"/>
        <w:autoSpaceDE w:val="0"/>
        <w:autoSpaceDN w:val="0"/>
        <w:rPr>
          <w:rFonts w:eastAsia="Calibri Light" w:cstheme="minorHAnsi"/>
          <w:i/>
        </w:rPr>
      </w:pPr>
      <w:r w:rsidRPr="004103AD">
        <w:rPr>
          <w:rFonts w:eastAsia="Calibri Light" w:cstheme="minorHAnsi"/>
          <w:i/>
        </w:rPr>
        <w:t>Swim Instructor</w:t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F85E11">
        <w:rPr>
          <w:rFonts w:eastAsia="Calibri Light" w:cstheme="minorHAnsi"/>
          <w:i/>
        </w:rPr>
        <w:tab/>
        <w:t xml:space="preserve">      </w:t>
      </w:r>
      <w:r w:rsidR="00F85E11">
        <w:rPr>
          <w:rFonts w:eastAsia="Calibri Light" w:cstheme="minorHAnsi"/>
          <w:i/>
        </w:rPr>
        <w:tab/>
        <w:t xml:space="preserve">        </w:t>
      </w:r>
      <w:r w:rsidRPr="004103AD">
        <w:rPr>
          <w:rFonts w:eastAsia="Calibri Light" w:cstheme="minorHAnsi"/>
          <w:i/>
        </w:rPr>
        <w:t>May 201</w:t>
      </w:r>
      <w:r w:rsidR="00ED2EAB" w:rsidRPr="00F85E11">
        <w:rPr>
          <w:rFonts w:eastAsia="Calibri Light" w:cstheme="minorHAnsi"/>
          <w:i/>
        </w:rPr>
        <w:t>9 – August 2021</w:t>
      </w:r>
      <w:r w:rsidRPr="004103AD">
        <w:rPr>
          <w:rFonts w:eastAsia="Calibri Light" w:cstheme="minorHAnsi"/>
          <w:i/>
        </w:rPr>
        <w:t xml:space="preserve"> (seasonal)</w:t>
      </w:r>
    </w:p>
    <w:p w:rsidR="004103AD" w:rsidRPr="004103AD" w:rsidRDefault="004103AD" w:rsidP="004103AD">
      <w:pPr>
        <w:widowControl w:val="0"/>
        <w:numPr>
          <w:ilvl w:val="0"/>
          <w:numId w:val="4"/>
        </w:numPr>
        <w:autoSpaceDE w:val="0"/>
        <w:autoSpaceDN w:val="0"/>
        <w:contextualSpacing/>
        <w:rPr>
          <w:rFonts w:eastAsia="Calibri Light" w:cstheme="minorHAnsi"/>
          <w:i/>
        </w:rPr>
      </w:pPr>
      <w:r w:rsidRPr="004103AD">
        <w:rPr>
          <w:rFonts w:eastAsia="Calibri Light" w:cstheme="minorHAnsi"/>
        </w:rPr>
        <w:t>Taught swim lessons to children, ages 3-13, with a focus on building confidence in the water and developing skills that were appropriate for each participant’s age level and experience in a fun and safe environment</w:t>
      </w:r>
    </w:p>
    <w:p w:rsidR="004103AD" w:rsidRPr="004103AD" w:rsidRDefault="004103AD" w:rsidP="004103AD">
      <w:pPr>
        <w:widowControl w:val="0"/>
        <w:numPr>
          <w:ilvl w:val="0"/>
          <w:numId w:val="4"/>
        </w:numPr>
        <w:autoSpaceDE w:val="0"/>
        <w:autoSpaceDN w:val="0"/>
        <w:contextualSpacing/>
        <w:rPr>
          <w:rFonts w:eastAsia="Calibri Light" w:cstheme="minorHAnsi"/>
          <w:i/>
        </w:rPr>
      </w:pPr>
      <w:r w:rsidRPr="004103AD">
        <w:rPr>
          <w:rFonts w:eastAsia="Calibri Light" w:cstheme="minorHAnsi"/>
        </w:rPr>
        <w:t>Collaborated with two other instructors to execute and adapt lesson plans and maintain safety for all members</w:t>
      </w:r>
    </w:p>
    <w:p w:rsidR="004103AD" w:rsidRPr="00F85E11" w:rsidRDefault="004103AD" w:rsidP="004103AD">
      <w:pPr>
        <w:widowControl w:val="0"/>
        <w:numPr>
          <w:ilvl w:val="0"/>
          <w:numId w:val="4"/>
        </w:numPr>
        <w:autoSpaceDE w:val="0"/>
        <w:autoSpaceDN w:val="0"/>
        <w:contextualSpacing/>
        <w:rPr>
          <w:rFonts w:eastAsia="Calibri Light" w:cstheme="minorHAnsi"/>
          <w:i/>
        </w:rPr>
      </w:pPr>
      <w:r w:rsidRPr="004103AD">
        <w:rPr>
          <w:rFonts w:eastAsia="Calibri Light" w:cstheme="minorHAnsi"/>
        </w:rPr>
        <w:t>Built strong relationships with families by communicating weekly improvements and addressing concerns</w:t>
      </w:r>
    </w:p>
    <w:p w:rsidR="004103AD" w:rsidRPr="004103AD" w:rsidRDefault="004103AD" w:rsidP="004103AD">
      <w:pPr>
        <w:widowControl w:val="0"/>
        <w:autoSpaceDE w:val="0"/>
        <w:autoSpaceDN w:val="0"/>
        <w:contextualSpacing/>
        <w:rPr>
          <w:rFonts w:eastAsia="Calibri Light" w:cstheme="minorHAnsi"/>
          <w:i/>
        </w:rPr>
      </w:pPr>
      <w:r w:rsidRPr="004103AD">
        <w:rPr>
          <w:rFonts w:eastAsia="Calibri Light" w:cstheme="minorHAnsi"/>
        </w:rPr>
        <w:t xml:space="preserve"> </w:t>
      </w:r>
    </w:p>
    <w:p w:rsidR="004103AD" w:rsidRPr="004103AD" w:rsidRDefault="004103AD" w:rsidP="00F07DD4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 Light" w:cstheme="minorHAnsi"/>
          <w:b/>
          <w:sz w:val="24"/>
        </w:rPr>
      </w:pPr>
      <w:r w:rsidRPr="004103AD">
        <w:rPr>
          <w:rFonts w:eastAsia="Calibri Light" w:cstheme="minorHAnsi"/>
          <w:b/>
          <w:sz w:val="24"/>
        </w:rPr>
        <w:t xml:space="preserve">Leadership and Involvement </w:t>
      </w:r>
    </w:p>
    <w:p w:rsidR="004103AD" w:rsidRPr="004103AD" w:rsidRDefault="00ED2EAB" w:rsidP="004103AD">
      <w:pPr>
        <w:widowControl w:val="0"/>
        <w:tabs>
          <w:tab w:val="left" w:pos="8544"/>
        </w:tabs>
        <w:autoSpaceDE w:val="0"/>
        <w:autoSpaceDN w:val="0"/>
        <w:spacing w:line="244" w:lineRule="exact"/>
        <w:rPr>
          <w:rFonts w:eastAsia="Calibri Light" w:cstheme="minorHAnsi"/>
          <w:b/>
        </w:rPr>
      </w:pPr>
      <w:r w:rsidRPr="00F85E11">
        <w:rPr>
          <w:rFonts w:eastAsia="Calibri Light" w:cstheme="minorHAnsi"/>
          <w:b/>
        </w:rPr>
        <w:t>Society for Human Resource Management</w:t>
      </w:r>
      <w:r w:rsidR="004103AD" w:rsidRPr="004103AD">
        <w:rPr>
          <w:rFonts w:eastAsia="Calibri Light" w:cstheme="minorHAnsi"/>
          <w:b/>
          <w:spacing w:val="-2"/>
        </w:rPr>
        <w:t xml:space="preserve"> </w:t>
      </w:r>
      <w:r w:rsidR="004103AD" w:rsidRPr="004103AD">
        <w:rPr>
          <w:rFonts w:eastAsia="Calibri Light" w:cstheme="minorHAnsi"/>
          <w:b/>
        </w:rPr>
        <w:t>(</w:t>
      </w:r>
      <w:r w:rsidRPr="00F85E11">
        <w:rPr>
          <w:rFonts w:eastAsia="Calibri Light" w:cstheme="minorHAnsi"/>
          <w:b/>
        </w:rPr>
        <w:t>SHRM</w:t>
      </w:r>
      <w:r w:rsidR="004103AD" w:rsidRPr="004103AD">
        <w:rPr>
          <w:rFonts w:eastAsia="Calibri Light" w:cstheme="minorHAnsi"/>
          <w:b/>
        </w:rPr>
        <w:t>)</w:t>
      </w:r>
      <w:r w:rsidR="0056192C" w:rsidRPr="0056192C">
        <w:rPr>
          <w:rFonts w:eastAsia="Calibri Light" w:cstheme="minorHAnsi"/>
          <w:b/>
        </w:rPr>
        <w:t xml:space="preserve"> </w:t>
      </w:r>
      <w:r w:rsidR="0056192C">
        <w:rPr>
          <w:rFonts w:eastAsia="Calibri Light" w:cstheme="minorHAnsi"/>
          <w:b/>
        </w:rPr>
        <w:tab/>
      </w:r>
      <w:r w:rsidR="0056192C">
        <w:rPr>
          <w:rFonts w:eastAsia="Calibri Light" w:cstheme="minorHAnsi"/>
          <w:b/>
        </w:rPr>
        <w:tab/>
      </w:r>
      <w:r w:rsidR="0056192C">
        <w:rPr>
          <w:rFonts w:eastAsia="Calibri Light" w:cstheme="minorHAnsi"/>
          <w:b/>
        </w:rPr>
        <w:tab/>
        <w:t xml:space="preserve">     </w:t>
      </w:r>
      <w:bookmarkStart w:id="0" w:name="_GoBack"/>
      <w:bookmarkEnd w:id="0"/>
      <w:r w:rsidR="0056192C">
        <w:rPr>
          <w:rFonts w:eastAsia="Calibri Light" w:cstheme="minorHAnsi"/>
          <w:b/>
        </w:rPr>
        <w:t>Madison</w:t>
      </w:r>
      <w:r w:rsidR="0056192C" w:rsidRPr="004103AD">
        <w:rPr>
          <w:rFonts w:eastAsia="Calibri Light" w:cstheme="minorHAnsi"/>
          <w:b/>
        </w:rPr>
        <w:t>, WI</w:t>
      </w:r>
    </w:p>
    <w:p w:rsidR="004103AD" w:rsidRPr="004103AD" w:rsidRDefault="004103AD" w:rsidP="004103AD">
      <w:pPr>
        <w:widowControl w:val="0"/>
        <w:tabs>
          <w:tab w:val="left" w:pos="8405"/>
        </w:tabs>
        <w:autoSpaceDE w:val="0"/>
        <w:autoSpaceDN w:val="0"/>
        <w:spacing w:line="254" w:lineRule="exact"/>
        <w:rPr>
          <w:rFonts w:eastAsia="Calibri Light" w:cstheme="minorHAnsi"/>
          <w:i/>
        </w:rPr>
      </w:pPr>
      <w:r w:rsidRPr="004103AD">
        <w:rPr>
          <w:rFonts w:eastAsia="Calibri Light" w:cstheme="minorHAnsi"/>
          <w:i/>
        </w:rPr>
        <w:t>Communications</w:t>
      </w:r>
      <w:r w:rsidRPr="004103AD">
        <w:rPr>
          <w:rFonts w:eastAsia="Calibri Light" w:cstheme="minorHAnsi"/>
          <w:i/>
          <w:spacing w:val="-5"/>
        </w:rPr>
        <w:t xml:space="preserve"> </w:t>
      </w:r>
      <w:r w:rsidRPr="004103AD">
        <w:rPr>
          <w:rFonts w:eastAsia="Calibri Light" w:cstheme="minorHAnsi"/>
          <w:i/>
        </w:rPr>
        <w:t>Chair                                                                                                                                       January 20</w:t>
      </w:r>
      <w:r w:rsidR="00ED2EAB" w:rsidRPr="00F85E11">
        <w:rPr>
          <w:rFonts w:eastAsia="Calibri Light" w:cstheme="minorHAnsi"/>
          <w:i/>
        </w:rPr>
        <w:t>22</w:t>
      </w:r>
      <w:r w:rsidRPr="004103AD">
        <w:rPr>
          <w:rFonts w:eastAsia="Calibri Light" w:cstheme="minorHAnsi"/>
          <w:i/>
        </w:rPr>
        <w:t xml:space="preserve"> –</w:t>
      </w:r>
      <w:r w:rsidRPr="004103AD">
        <w:rPr>
          <w:rFonts w:eastAsia="Calibri Light" w:cstheme="minorHAnsi"/>
          <w:i/>
          <w:spacing w:val="-20"/>
        </w:rPr>
        <w:t xml:space="preserve"> </w:t>
      </w:r>
      <w:r w:rsidRPr="004103AD">
        <w:rPr>
          <w:rFonts w:eastAsia="Calibri Light" w:cstheme="minorHAnsi"/>
          <w:i/>
        </w:rPr>
        <w:t>Present</w:t>
      </w:r>
    </w:p>
    <w:p w:rsidR="004103AD" w:rsidRPr="004103AD" w:rsidRDefault="004103AD" w:rsidP="004103AD">
      <w:pPr>
        <w:widowControl w:val="0"/>
        <w:numPr>
          <w:ilvl w:val="0"/>
          <w:numId w:val="3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Manage all official internal and external communication for the organization</w:t>
      </w:r>
    </w:p>
    <w:p w:rsidR="004103AD" w:rsidRPr="004103AD" w:rsidRDefault="004103AD" w:rsidP="004103AD">
      <w:pPr>
        <w:widowControl w:val="0"/>
        <w:numPr>
          <w:ilvl w:val="0"/>
          <w:numId w:val="3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Collaborate weekly with seven executive board member</w:t>
      </w:r>
      <w:r w:rsidR="00ED2EAB" w:rsidRPr="00F85E11">
        <w:rPr>
          <w:rFonts w:eastAsia="Calibri Light" w:cstheme="minorHAnsi"/>
        </w:rPr>
        <w:t xml:space="preserve">s to determine programming for </w:t>
      </w:r>
      <w:r w:rsidRPr="004103AD">
        <w:rPr>
          <w:rFonts w:eastAsia="Calibri Light" w:cstheme="minorHAnsi"/>
        </w:rPr>
        <w:t>50+ member organization and delegate planning and execution responsibilities to committee</w:t>
      </w:r>
      <w:r w:rsidRPr="004103AD">
        <w:rPr>
          <w:rFonts w:eastAsia="Calibri Light" w:cstheme="minorHAnsi"/>
          <w:spacing w:val="-29"/>
        </w:rPr>
        <w:t xml:space="preserve"> </w:t>
      </w:r>
      <w:r w:rsidRPr="004103AD">
        <w:rPr>
          <w:rFonts w:eastAsia="Calibri Light" w:cstheme="minorHAnsi"/>
        </w:rPr>
        <w:t>chairs</w:t>
      </w:r>
    </w:p>
    <w:p w:rsidR="004103AD" w:rsidRPr="004103AD" w:rsidRDefault="004103AD" w:rsidP="004103AD">
      <w:pPr>
        <w:widowControl w:val="0"/>
        <w:numPr>
          <w:ilvl w:val="0"/>
          <w:numId w:val="3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Network with alumni and employers to learn more about industry opportunities through on-campus speaker events and corporate site visits in the Midwest</w:t>
      </w:r>
      <w:r w:rsidRPr="004103AD">
        <w:rPr>
          <w:rFonts w:eastAsia="Calibri Light" w:cstheme="minorHAnsi"/>
          <w:spacing w:val="-20"/>
        </w:rPr>
        <w:t xml:space="preserve"> </w:t>
      </w:r>
      <w:r w:rsidRPr="004103AD">
        <w:rPr>
          <w:rFonts w:eastAsia="Calibri Light" w:cstheme="minorHAnsi"/>
        </w:rPr>
        <w:t>region</w:t>
      </w:r>
    </w:p>
    <w:p w:rsidR="004103AD" w:rsidRPr="004103AD" w:rsidRDefault="004103AD" w:rsidP="004103AD">
      <w:pPr>
        <w:widowControl w:val="0"/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  <w:i/>
        </w:rPr>
      </w:pPr>
      <w:r w:rsidRPr="004103AD">
        <w:rPr>
          <w:rFonts w:eastAsia="Calibri Light" w:cstheme="minorHAnsi"/>
          <w:i/>
        </w:rPr>
        <w:t>Active Member</w:t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4103AD">
        <w:rPr>
          <w:rFonts w:eastAsia="Calibri Light" w:cstheme="minorHAnsi"/>
          <w:i/>
        </w:rPr>
        <w:tab/>
      </w:r>
      <w:r w:rsidRPr="00F85E11">
        <w:rPr>
          <w:rFonts w:eastAsia="Calibri Light" w:cstheme="minorHAnsi"/>
          <w:i/>
        </w:rPr>
        <w:t xml:space="preserve">          </w:t>
      </w:r>
      <w:r w:rsidRPr="004103AD">
        <w:rPr>
          <w:rFonts w:eastAsia="Calibri Light" w:cstheme="minorHAnsi"/>
          <w:i/>
        </w:rPr>
        <w:t>September 2019 – Present</w:t>
      </w:r>
    </w:p>
    <w:p w:rsidR="004103AD" w:rsidRPr="004103AD" w:rsidRDefault="004103AD" w:rsidP="004103AD">
      <w:pPr>
        <w:widowControl w:val="0"/>
        <w:numPr>
          <w:ilvl w:val="0"/>
          <w:numId w:val="7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Gain knowledge of potential career opportunities by attending corporate and employer presentations</w:t>
      </w:r>
    </w:p>
    <w:p w:rsidR="004103AD" w:rsidRPr="004103AD" w:rsidRDefault="004103AD" w:rsidP="004103AD">
      <w:pPr>
        <w:widowControl w:val="0"/>
        <w:numPr>
          <w:ilvl w:val="0"/>
          <w:numId w:val="7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Develop business acumen by interacting with group members to learn investing strategies and engage in problem solving opportunities</w:t>
      </w:r>
    </w:p>
    <w:p w:rsidR="004103AD" w:rsidRPr="00F85E11" w:rsidRDefault="004103AD" w:rsidP="004103AD">
      <w:pPr>
        <w:widowControl w:val="0"/>
        <w:numPr>
          <w:ilvl w:val="0"/>
          <w:numId w:val="7"/>
        </w:numPr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4103AD">
        <w:rPr>
          <w:rFonts w:eastAsia="Calibri Light" w:cstheme="minorHAnsi"/>
        </w:rPr>
        <w:t>Partner with other members twice per semester to serve local community organizations in Madison</w:t>
      </w:r>
    </w:p>
    <w:p w:rsidR="00ED2EAB" w:rsidRPr="00F85E11" w:rsidRDefault="00ED2EAB" w:rsidP="00ED2EAB">
      <w:pPr>
        <w:widowControl w:val="0"/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</w:p>
    <w:p w:rsidR="00ED2EAB" w:rsidRPr="00F85E11" w:rsidRDefault="00ED2EAB" w:rsidP="00F07DD4">
      <w:pPr>
        <w:widowControl w:val="0"/>
        <w:pBdr>
          <w:bottom w:val="single" w:sz="4" w:space="1" w:color="auto"/>
        </w:pBdr>
        <w:autoSpaceDE w:val="0"/>
        <w:autoSpaceDN w:val="0"/>
        <w:rPr>
          <w:rFonts w:eastAsia="Calibri Light" w:cstheme="minorHAnsi"/>
          <w:b/>
          <w:sz w:val="24"/>
        </w:rPr>
      </w:pPr>
      <w:r w:rsidRPr="00F85E11">
        <w:rPr>
          <w:rFonts w:eastAsia="Calibri Light" w:cstheme="minorHAnsi"/>
          <w:b/>
          <w:sz w:val="24"/>
        </w:rPr>
        <w:t>Skills</w:t>
      </w:r>
      <w:r w:rsidR="00F07DD4">
        <w:rPr>
          <w:rFonts w:eastAsia="Calibri Light" w:cstheme="minorHAnsi"/>
          <w:b/>
          <w:sz w:val="24"/>
        </w:rPr>
        <w:t xml:space="preserve"> and Interests</w:t>
      </w:r>
    </w:p>
    <w:p w:rsidR="00F85E11" w:rsidRPr="004103AD" w:rsidRDefault="00ED2EAB" w:rsidP="00ED2EAB">
      <w:pPr>
        <w:widowControl w:val="0"/>
        <w:tabs>
          <w:tab w:val="left" w:pos="1004"/>
          <w:tab w:val="left" w:pos="1005"/>
        </w:tabs>
        <w:autoSpaceDE w:val="0"/>
        <w:autoSpaceDN w:val="0"/>
        <w:spacing w:line="268" w:lineRule="exact"/>
        <w:rPr>
          <w:rFonts w:eastAsia="Calibri Light" w:cstheme="minorHAnsi"/>
        </w:rPr>
      </w:pPr>
      <w:r w:rsidRPr="00F85E11">
        <w:rPr>
          <w:rFonts w:eastAsia="Calibri Light" w:cstheme="minorHAnsi"/>
        </w:rPr>
        <w:t>Languages: Span</w:t>
      </w:r>
      <w:r w:rsidR="00F85E11" w:rsidRPr="00F85E11">
        <w:rPr>
          <w:rFonts w:eastAsia="Calibri Light" w:cstheme="minorHAnsi"/>
        </w:rPr>
        <w:t>ish (fluent), French (beginner)</w:t>
      </w:r>
    </w:p>
    <w:sectPr w:rsidR="00F85E11" w:rsidRPr="004103AD" w:rsidSect="00410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5B" w:rsidRDefault="00CD355B" w:rsidP="00F85E11">
      <w:r>
        <w:separator/>
      </w:r>
    </w:p>
  </w:endnote>
  <w:endnote w:type="continuationSeparator" w:id="0">
    <w:p w:rsidR="00CD355B" w:rsidRDefault="00CD355B" w:rsidP="00F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5B" w:rsidRDefault="00CD355B" w:rsidP="00F85E11">
      <w:r>
        <w:separator/>
      </w:r>
    </w:p>
  </w:footnote>
  <w:footnote w:type="continuationSeparator" w:id="0">
    <w:p w:rsidR="00CD355B" w:rsidRDefault="00CD355B" w:rsidP="00F8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E50"/>
    <w:multiLevelType w:val="hybridMultilevel"/>
    <w:tmpl w:val="8C12197C"/>
    <w:styleLink w:val="ImportedStyle2"/>
    <w:lvl w:ilvl="0" w:tplc="E83E31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4C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92CD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CE5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4D5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5C0F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42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8DD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628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9D701E"/>
    <w:multiLevelType w:val="hybridMultilevel"/>
    <w:tmpl w:val="E21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2F6F"/>
    <w:multiLevelType w:val="hybridMultilevel"/>
    <w:tmpl w:val="8C12197C"/>
    <w:numStyleLink w:val="ImportedStyle2"/>
  </w:abstractNum>
  <w:abstractNum w:abstractNumId="3" w15:restartNumberingAfterBreak="0">
    <w:nsid w:val="35DA37DB"/>
    <w:multiLevelType w:val="hybridMultilevel"/>
    <w:tmpl w:val="3BE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21722"/>
    <w:multiLevelType w:val="hybridMultilevel"/>
    <w:tmpl w:val="4A58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B45CA"/>
    <w:multiLevelType w:val="hybridMultilevel"/>
    <w:tmpl w:val="329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03D2A"/>
    <w:multiLevelType w:val="hybridMultilevel"/>
    <w:tmpl w:val="437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AD"/>
    <w:rsid w:val="002E47BA"/>
    <w:rsid w:val="004103AD"/>
    <w:rsid w:val="0056192C"/>
    <w:rsid w:val="00697372"/>
    <w:rsid w:val="00734CC6"/>
    <w:rsid w:val="007C109E"/>
    <w:rsid w:val="00BC1F54"/>
    <w:rsid w:val="00CD355B"/>
    <w:rsid w:val="00D06D7D"/>
    <w:rsid w:val="00ED2EAB"/>
    <w:rsid w:val="00F07DD4"/>
    <w:rsid w:val="00F85E11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C9562"/>
  <w15:chartTrackingRefBased/>
  <w15:docId w15:val="{033A8C16-10AE-4A85-B609-035E796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2">
    <w:name w:val="Imported Style 2"/>
    <w:rsid w:val="004103AD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D2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11"/>
  </w:style>
  <w:style w:type="paragraph" w:styleId="Footer">
    <w:name w:val="footer"/>
    <w:basedOn w:val="Normal"/>
    <w:link w:val="FooterChar"/>
    <w:uiPriority w:val="99"/>
    <w:unhideWhenUsed/>
    <w:rsid w:val="00F85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Hinze</dc:creator>
  <cp:keywords/>
  <dc:description/>
  <cp:lastModifiedBy>Melissa Leffin</cp:lastModifiedBy>
  <cp:revision>3</cp:revision>
  <dcterms:created xsi:type="dcterms:W3CDTF">2022-09-13T18:55:00Z</dcterms:created>
  <dcterms:modified xsi:type="dcterms:W3CDTF">2022-09-13T18:56:00Z</dcterms:modified>
</cp:coreProperties>
</file>